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BB" w:rsidRDefault="003E05BB" w:rsidP="00066B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PLAZA SANCHIS BERGON – TURIA.</w:t>
      </w:r>
    </w:p>
    <w:p w:rsidR="003E05BB" w:rsidRDefault="003E05BB" w:rsidP="00066B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FERIA TAURINOFALLERA.</w:t>
      </w:r>
    </w:p>
    <w:p w:rsidR="003E05BB" w:rsidRDefault="003E05BB">
      <w:pPr>
        <w:rPr>
          <w:b/>
          <w:sz w:val="32"/>
          <w:szCs w:val="32"/>
        </w:rPr>
      </w:pPr>
    </w:p>
    <w:p w:rsidR="003E05BB" w:rsidRDefault="003E05BB" w:rsidP="003E05BB">
      <w:r>
        <w:rPr>
          <w:sz w:val="32"/>
          <w:szCs w:val="32"/>
        </w:rPr>
        <w:t xml:space="preserve">              </w:t>
      </w:r>
      <w:r w:rsidR="00310FB2">
        <w:t>Como complemento a nuestra magnífica Falla que lleva por lema</w:t>
      </w:r>
    </w:p>
    <w:p w:rsidR="00310FB2" w:rsidRDefault="00310FB2" w:rsidP="003E05BB">
      <w:r>
        <w:rPr>
          <w:b/>
        </w:rPr>
        <w:t xml:space="preserve">“No hay quinto malo: </w:t>
      </w:r>
      <w:proofErr w:type="spellStart"/>
      <w:r>
        <w:rPr>
          <w:b/>
        </w:rPr>
        <w:t>er</w:t>
      </w:r>
      <w:proofErr w:type="spellEnd"/>
      <w:r>
        <w:rPr>
          <w:b/>
        </w:rPr>
        <w:t xml:space="preserve"> desquite” </w:t>
      </w:r>
      <w:r>
        <w:t>realizaremos las siguientes actividades</w:t>
      </w:r>
    </w:p>
    <w:p w:rsidR="00310FB2" w:rsidRDefault="00310FB2" w:rsidP="003E05BB">
      <w:proofErr w:type="gramStart"/>
      <w:r>
        <w:t>para</w:t>
      </w:r>
      <w:proofErr w:type="gramEnd"/>
      <w:r>
        <w:t xml:space="preserve"> disfrute de Falleros y de amigos.</w:t>
      </w:r>
    </w:p>
    <w:p w:rsidR="00310FB2" w:rsidRDefault="00310FB2" w:rsidP="003E05BB">
      <w:r>
        <w:t xml:space="preserve">     </w:t>
      </w:r>
      <w:r>
        <w:rPr>
          <w:b/>
        </w:rPr>
        <w:t>Viernes 17 de febrero</w:t>
      </w:r>
      <w:r>
        <w:t>: Inaguración de la feria, “encendío de las luses” (zino no vemo) y muestra de la exposición taurina expuesta en nuestro Casal.</w:t>
      </w:r>
    </w:p>
    <w:p w:rsidR="00310FB2" w:rsidRDefault="00310FB2" w:rsidP="003E05BB">
      <w:r>
        <w:t xml:space="preserve">      </w:t>
      </w:r>
      <w:r w:rsidR="00E5065E">
        <w:rPr>
          <w:b/>
        </w:rPr>
        <w:t>Sábado</w:t>
      </w:r>
      <w:r>
        <w:rPr>
          <w:b/>
        </w:rPr>
        <w:t xml:space="preserve"> 18 de febrero: </w:t>
      </w:r>
      <w:r w:rsidR="00396D22">
        <w:t>En plaza por determinar, sensacional “capea” para todo</w:t>
      </w:r>
    </w:p>
    <w:p w:rsidR="00396D22" w:rsidRDefault="00396D22" w:rsidP="003E05BB">
      <w:proofErr w:type="gramStart"/>
      <w:r>
        <w:t>el</w:t>
      </w:r>
      <w:proofErr w:type="gramEnd"/>
      <w:r>
        <w:t xml:space="preserve"> que nos quiera mostrar su destreza con el capote, palitroques…. Etc.</w:t>
      </w:r>
    </w:p>
    <w:p w:rsidR="00396D22" w:rsidRDefault="00396D22" w:rsidP="003E05BB">
      <w:r>
        <w:t xml:space="preserve">      </w:t>
      </w:r>
      <w:r>
        <w:rPr>
          <w:b/>
        </w:rPr>
        <w:t xml:space="preserve">Domingo 19 de febrero: </w:t>
      </w:r>
      <w:r>
        <w:t>visita para admirar los magníficos ejemplares que nos</w:t>
      </w:r>
    </w:p>
    <w:p w:rsidR="00396D22" w:rsidRDefault="00396D22" w:rsidP="003E05BB">
      <w:proofErr w:type="gramStart"/>
      <w:r>
        <w:t>tiene</w:t>
      </w:r>
      <w:proofErr w:type="gramEnd"/>
      <w:r>
        <w:t xml:space="preserve"> “apartaos” el Maestro en su ganadería de Foios. </w:t>
      </w:r>
    </w:p>
    <w:p w:rsidR="00396D22" w:rsidRDefault="00396D22" w:rsidP="003E05BB">
      <w:r>
        <w:t xml:space="preserve">      </w:t>
      </w:r>
      <w:r>
        <w:rPr>
          <w:b/>
        </w:rPr>
        <w:t xml:space="preserve">Lunes 20 de febrero: </w:t>
      </w:r>
      <w:r>
        <w:t>Interesantísima charla-coloquio que tendrá como tema</w:t>
      </w:r>
    </w:p>
    <w:p w:rsidR="00396D22" w:rsidRDefault="00396D22" w:rsidP="003E05BB">
      <w:r>
        <w:t>“La tauromáquia en Las Fallas”.</w:t>
      </w:r>
    </w:p>
    <w:p w:rsidR="00CA6A4C" w:rsidRDefault="00CA6A4C" w:rsidP="003E05BB">
      <w:r>
        <w:t xml:space="preserve">      </w:t>
      </w:r>
      <w:r>
        <w:rPr>
          <w:b/>
        </w:rPr>
        <w:t xml:space="preserve">Martes 21 de febrero: </w:t>
      </w:r>
      <w:r>
        <w:t>Esperada presentación en Sociedad de nuestra publicación</w:t>
      </w:r>
    </w:p>
    <w:p w:rsidR="00CA6A4C" w:rsidRDefault="00CA6A4C" w:rsidP="003E05BB">
      <w:proofErr w:type="gramStart"/>
      <w:r>
        <w:t>de</w:t>
      </w:r>
      <w:proofErr w:type="gramEnd"/>
      <w:r>
        <w:t xml:space="preserve"> este año….. </w:t>
      </w:r>
      <w:r>
        <w:rPr>
          <w:b/>
        </w:rPr>
        <w:t xml:space="preserve">“ER DESCOSSIO” </w:t>
      </w:r>
      <w:r>
        <w:t>inimitable diccionario “Fallero&amp;Taurino” obra</w:t>
      </w:r>
    </w:p>
    <w:p w:rsidR="00CA6A4C" w:rsidRDefault="00CA6A4C" w:rsidP="003E05BB">
      <w:proofErr w:type="gramStart"/>
      <w:r>
        <w:t>de</w:t>
      </w:r>
      <w:proofErr w:type="gramEnd"/>
      <w:r>
        <w:t xml:space="preserve"> nuestro artista </w:t>
      </w:r>
      <w:r>
        <w:rPr>
          <w:b/>
        </w:rPr>
        <w:t xml:space="preserve">Juanjo García </w:t>
      </w:r>
      <w:r>
        <w:t>y que cuenta con la inestimable colaboración de</w:t>
      </w:r>
    </w:p>
    <w:p w:rsidR="00CA6A4C" w:rsidRDefault="00CA6A4C" w:rsidP="003E05BB">
      <w:proofErr w:type="gramStart"/>
      <w:r>
        <w:t>personajes</w:t>
      </w:r>
      <w:proofErr w:type="gramEnd"/>
      <w:r>
        <w:t xml:space="preserve"> muy populares del mundo de las Fallas y de los Toros.</w:t>
      </w:r>
    </w:p>
    <w:p w:rsidR="00CA6A4C" w:rsidRDefault="00CA6A4C" w:rsidP="003E05BB"/>
    <w:p w:rsidR="00CA6A4C" w:rsidRDefault="00CA6A4C" w:rsidP="003E05BB">
      <w:r>
        <w:t xml:space="preserve">       Posteriormente, en el mes de Marzo, y previamente a </w:t>
      </w:r>
      <w:smartTag w:uri="urn:schemas-microsoft-com:office:smarttags" w:element="PersonName">
        <w:smartTagPr>
          <w:attr w:name="ProductID" w:val="la GRAN CORRIDA"/>
        </w:smartTagPr>
        <w:smartTag w:uri="urn:schemas-microsoft-com:office:smarttags" w:element="PersonName">
          <w:smartTagPr>
            <w:attr w:name="ProductID" w:val="la GRAN"/>
          </w:smartTagPr>
          <w:r>
            <w:t>la GRAN</w:t>
          </w:r>
        </w:smartTag>
        <w:r>
          <w:t xml:space="preserve"> CORRIDA</w:t>
        </w:r>
      </w:smartTag>
      <w:r>
        <w:t xml:space="preserve"> que</w:t>
      </w:r>
    </w:p>
    <w:p w:rsidR="00CA6A4C" w:rsidRDefault="00CA6A4C" w:rsidP="003E05BB">
      <w:proofErr w:type="gramStart"/>
      <w:r>
        <w:t>se</w:t>
      </w:r>
      <w:proofErr w:type="gramEnd"/>
      <w:r>
        <w:t xml:space="preserve"> celebrará la madrugada de </w:t>
      </w:r>
      <w:r w:rsidR="00E5065E">
        <w:t>día</w:t>
      </w:r>
      <w:r>
        <w:t xml:space="preserve"> quince</w:t>
      </w:r>
      <w:r w:rsidR="00FA30C9">
        <w:t>, se vivirán momentos indescriptibles de los</w:t>
      </w:r>
    </w:p>
    <w:p w:rsidR="00FA30C9" w:rsidRDefault="00FA30C9" w:rsidP="003E05BB">
      <w:proofErr w:type="gramStart"/>
      <w:r>
        <w:t>que</w:t>
      </w:r>
      <w:proofErr w:type="gramEnd"/>
      <w:r>
        <w:t xml:space="preserve"> iremos informando oportunamente como son: “El </w:t>
      </w:r>
      <w:r w:rsidR="00E5065E">
        <w:t>paseíllo</w:t>
      </w:r>
      <w:r>
        <w:t xml:space="preserve"> en camión del taller a</w:t>
      </w:r>
    </w:p>
    <w:p w:rsidR="00FA30C9" w:rsidRDefault="00FA30C9" w:rsidP="003E05BB">
      <w:proofErr w:type="gramStart"/>
      <w:r>
        <w:t>la</w:t>
      </w:r>
      <w:proofErr w:type="gramEnd"/>
      <w:r>
        <w:t xml:space="preserve"> plaza”. “Arribá del Bou”. “Desencaixoná”</w:t>
      </w:r>
      <w:r w:rsidR="00A36ED4">
        <w:t>. “El sorteo” y muchos más.</w:t>
      </w:r>
    </w:p>
    <w:p w:rsidR="000B0A20" w:rsidRDefault="000B0A20" w:rsidP="003E05BB"/>
    <w:p w:rsidR="000B0A20" w:rsidRDefault="000B0A20" w:rsidP="003E05BB">
      <w:pPr>
        <w:rPr>
          <w:b/>
        </w:rPr>
      </w:pPr>
      <w:r>
        <w:rPr>
          <w:b/>
        </w:rPr>
        <w:t xml:space="preserve">Se observará con rigor todo cuanto </w:t>
      </w:r>
      <w:r w:rsidR="00F63F5F">
        <w:rPr>
          <w:b/>
        </w:rPr>
        <w:t>preceptúa</w:t>
      </w:r>
      <w:r>
        <w:rPr>
          <w:b/>
        </w:rPr>
        <w:t xml:space="preserve"> el Reglamento. Amenizarán los</w:t>
      </w:r>
    </w:p>
    <w:p w:rsidR="000B0A20" w:rsidRDefault="000B0A20" w:rsidP="003E05BB">
      <w:pPr>
        <w:rPr>
          <w:b/>
        </w:rPr>
      </w:pPr>
      <w:proofErr w:type="gramStart"/>
      <w:r>
        <w:rPr>
          <w:b/>
        </w:rPr>
        <w:t>espectáculos</w:t>
      </w:r>
      <w:proofErr w:type="gramEnd"/>
      <w:r>
        <w:rPr>
          <w:b/>
        </w:rPr>
        <w:t xml:space="preserve"> una brillante banda de música. Venta de abonos y entradas sueltas.</w:t>
      </w:r>
    </w:p>
    <w:p w:rsidR="000B0A20" w:rsidRDefault="000B0A20" w:rsidP="003E05BB">
      <w:pPr>
        <w:rPr>
          <w:b/>
        </w:rPr>
      </w:pPr>
    </w:p>
    <w:p w:rsidR="000B0A20" w:rsidRPr="000B0A20" w:rsidRDefault="000B0A20" w:rsidP="003E05BB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</w:t>
      </w:r>
      <w:r>
        <w:rPr>
          <w:b/>
          <w:sz w:val="28"/>
          <w:szCs w:val="28"/>
        </w:rPr>
        <w:t>LA EMPRESA.</w:t>
      </w:r>
    </w:p>
    <w:p w:rsidR="003E05BB" w:rsidRPr="003E05BB" w:rsidRDefault="003E05BB" w:rsidP="003E05BB">
      <w:pPr>
        <w:tabs>
          <w:tab w:val="left" w:pos="166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3E05BB" w:rsidRPr="003E05BB" w:rsidSect="00C459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E05BB"/>
    <w:rsid w:val="00066BF6"/>
    <w:rsid w:val="000B0A20"/>
    <w:rsid w:val="00310FB2"/>
    <w:rsid w:val="00396D22"/>
    <w:rsid w:val="003E05BB"/>
    <w:rsid w:val="005556A6"/>
    <w:rsid w:val="00A36ED4"/>
    <w:rsid w:val="00C45973"/>
    <w:rsid w:val="00CA6A4C"/>
    <w:rsid w:val="00E5065E"/>
    <w:rsid w:val="00F63F5F"/>
    <w:rsid w:val="00F876EA"/>
    <w:rsid w:val="00FA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597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82029-D593-4023-82A9-FB0ADDE5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PLAZA SANCHIS BERGON – TURIA</vt:lpstr>
    </vt:vector>
  </TitlesOfParts>
  <Company>UMIVALE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PLAZA SANCHIS BERGON – TURIA</dc:title>
  <dc:creator>UMIVALE</dc:creator>
  <cp:lastModifiedBy>Roberto</cp:lastModifiedBy>
  <cp:revision>2</cp:revision>
  <dcterms:created xsi:type="dcterms:W3CDTF">2011-11-08T16:26:00Z</dcterms:created>
  <dcterms:modified xsi:type="dcterms:W3CDTF">2011-11-08T16:26:00Z</dcterms:modified>
</cp:coreProperties>
</file>